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A4" w:rsidRDefault="00B64CF1" w:rsidP="006C37A2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7228"/>
        </w:tabs>
        <w:spacing w:after="0"/>
        <w:jc w:val="right"/>
      </w:pPr>
      <w:r>
        <w:rPr>
          <w:rFonts w:ascii="Arial" w:eastAsia="Arial" w:hAnsi="Arial" w:cs="Arial"/>
          <w:sz w:val="20"/>
        </w:rPr>
        <w:t>Rybnik, dnia...............................</w:t>
      </w:r>
    </w:p>
    <w:p w:rsidR="007874A4" w:rsidRDefault="007874A4">
      <w:pPr>
        <w:spacing w:after="0"/>
      </w:pPr>
    </w:p>
    <w:p w:rsidR="007874A4" w:rsidRDefault="00B64CF1" w:rsidP="006C37A2">
      <w:pPr>
        <w:spacing w:after="0"/>
        <w:ind w:left="10" w:hanging="10"/>
      </w:pPr>
      <w:r>
        <w:rPr>
          <w:rFonts w:ascii="Arial" w:eastAsia="Arial" w:hAnsi="Arial" w:cs="Arial"/>
          <w:sz w:val="20"/>
        </w:rPr>
        <w:t>..........................................................</w:t>
      </w:r>
    </w:p>
    <w:p w:rsidR="007874A4" w:rsidRDefault="00B64CF1" w:rsidP="006C37A2">
      <w:pPr>
        <w:spacing w:after="0"/>
        <w:ind w:left="10" w:hanging="10"/>
      </w:pPr>
      <w:r>
        <w:rPr>
          <w:rFonts w:ascii="Arial" w:eastAsia="Arial" w:hAnsi="Arial" w:cs="Arial"/>
          <w:sz w:val="20"/>
        </w:rPr>
        <w:t>(imię, nazwisko)</w:t>
      </w:r>
    </w:p>
    <w:p w:rsidR="007874A4" w:rsidRDefault="007874A4">
      <w:pPr>
        <w:spacing w:after="0"/>
      </w:pPr>
    </w:p>
    <w:p w:rsidR="007874A4" w:rsidRDefault="00B64CF1" w:rsidP="006C37A2">
      <w:pPr>
        <w:spacing w:after="0"/>
        <w:ind w:left="10" w:hanging="10"/>
      </w:pPr>
      <w:r>
        <w:rPr>
          <w:rFonts w:ascii="Arial" w:eastAsia="Arial" w:hAnsi="Arial" w:cs="Arial"/>
          <w:sz w:val="20"/>
        </w:rPr>
        <w:t>.........................................................</w:t>
      </w:r>
    </w:p>
    <w:p w:rsidR="007874A4" w:rsidRDefault="007874A4">
      <w:pPr>
        <w:spacing w:after="0"/>
      </w:pPr>
    </w:p>
    <w:p w:rsidR="007874A4" w:rsidRDefault="00B64CF1" w:rsidP="006C37A2">
      <w:pPr>
        <w:spacing w:after="4"/>
        <w:ind w:left="10" w:hanging="10"/>
      </w:pPr>
      <w:r>
        <w:rPr>
          <w:rFonts w:ascii="Arial" w:eastAsia="Arial" w:hAnsi="Arial" w:cs="Arial"/>
          <w:sz w:val="20"/>
        </w:rPr>
        <w:t>..........................................................</w:t>
      </w:r>
    </w:p>
    <w:p w:rsidR="007874A4" w:rsidRDefault="00B64CF1" w:rsidP="006C37A2">
      <w:pPr>
        <w:spacing w:after="0"/>
        <w:ind w:left="10" w:hanging="10"/>
      </w:pPr>
      <w:r>
        <w:rPr>
          <w:rFonts w:ascii="Arial" w:eastAsia="Arial" w:hAnsi="Arial" w:cs="Arial"/>
          <w:sz w:val="20"/>
        </w:rPr>
        <w:t>(adres)</w:t>
      </w:r>
    </w:p>
    <w:p w:rsidR="007874A4" w:rsidRDefault="00B64CF1" w:rsidP="00F2176B">
      <w:pPr>
        <w:spacing w:after="0" w:line="284" w:lineRule="auto"/>
        <w:ind w:left="4957" w:right="829"/>
      </w:pPr>
      <w:r>
        <w:rPr>
          <w:rFonts w:ascii="Arial" w:eastAsia="Arial" w:hAnsi="Arial" w:cs="Arial"/>
          <w:b/>
          <w:sz w:val="21"/>
        </w:rPr>
        <w:t>Powiatowy Zespół do Spraw  Or</w:t>
      </w:r>
      <w:r w:rsidR="00383B1A">
        <w:rPr>
          <w:rFonts w:ascii="Arial" w:eastAsia="Arial" w:hAnsi="Arial" w:cs="Arial"/>
          <w:b/>
          <w:sz w:val="21"/>
        </w:rPr>
        <w:t>zekania o Niepełnosprawności  w </w:t>
      </w:r>
      <w:r>
        <w:rPr>
          <w:rFonts w:ascii="Arial" w:eastAsia="Arial" w:hAnsi="Arial" w:cs="Arial"/>
          <w:b/>
          <w:sz w:val="21"/>
        </w:rPr>
        <w:t>Rybniku</w:t>
      </w:r>
    </w:p>
    <w:p w:rsidR="007874A4" w:rsidRDefault="00B64CF1" w:rsidP="006C37A2">
      <w:pPr>
        <w:pStyle w:val="Nagwek1"/>
        <w:spacing w:before="720" w:after="480"/>
        <w:ind w:right="0"/>
      </w:pPr>
      <w:r>
        <w:t>OŚWIADCZENIE O ZRZECZENIU SIĘ PRAWA DO WNIESIENIA ODWOŁANIA</w:t>
      </w:r>
    </w:p>
    <w:p w:rsidR="007874A4" w:rsidRDefault="00B64CF1" w:rsidP="006C37A2">
      <w:pPr>
        <w:spacing w:after="120" w:line="309" w:lineRule="auto"/>
        <w:ind w:left="10" w:hanging="10"/>
      </w:pPr>
      <w:r>
        <w:rPr>
          <w:rFonts w:ascii="Arial" w:eastAsia="Arial" w:hAnsi="Arial" w:cs="Arial"/>
        </w:rPr>
        <w:t>Ja niżej podpisana/y świadoma/y składanego oświadczenia, po zapoznaniu się z treścią orzeczenia nr ……………………… z dnia ……………………..  oświadczam, że:</w:t>
      </w:r>
    </w:p>
    <w:p w:rsidR="007874A4" w:rsidRDefault="00B64CF1">
      <w:pPr>
        <w:numPr>
          <w:ilvl w:val="0"/>
          <w:numId w:val="1"/>
        </w:numPr>
        <w:spacing w:after="177"/>
        <w:ind w:hanging="348"/>
        <w:jc w:val="both"/>
      </w:pPr>
      <w:r>
        <w:rPr>
          <w:rFonts w:ascii="Arial" w:eastAsia="Arial" w:hAnsi="Arial" w:cs="Arial"/>
          <w:b/>
        </w:rPr>
        <w:t xml:space="preserve">zrzekam się prawa do wniesienia odwołania </w:t>
      </w:r>
      <w:r>
        <w:rPr>
          <w:rFonts w:ascii="Arial" w:eastAsia="Arial" w:hAnsi="Arial" w:cs="Arial"/>
        </w:rPr>
        <w:t>od wyżej wymienionego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orzeczenia;</w:t>
      </w:r>
    </w:p>
    <w:p w:rsidR="007874A4" w:rsidRDefault="00B64CF1" w:rsidP="006C37A2">
      <w:pPr>
        <w:numPr>
          <w:ilvl w:val="0"/>
          <w:numId w:val="1"/>
        </w:numPr>
        <w:spacing w:after="180"/>
        <w:ind w:hanging="348"/>
        <w:jc w:val="both"/>
      </w:pPr>
      <w:r>
        <w:rPr>
          <w:rFonts w:ascii="Arial" w:eastAsia="Arial" w:hAnsi="Arial" w:cs="Arial"/>
        </w:rPr>
        <w:t xml:space="preserve">zostałam/em pouczona/y, że z dniem doręczenia (złożenia) niniejszego oświadczenia do tutejszego organu, tj. Powiatowego Zespołu do Spraw Orzekania o Niepełnosprawności w Rybniku, wyżej wymienione </w:t>
      </w:r>
      <w:r>
        <w:rPr>
          <w:rFonts w:ascii="Arial" w:eastAsia="Arial" w:hAnsi="Arial" w:cs="Arial"/>
          <w:b/>
        </w:rPr>
        <w:t xml:space="preserve">orzeczenie staje się ostateczna i prawomocne </w:t>
      </w:r>
      <w:r>
        <w:rPr>
          <w:rFonts w:ascii="Arial" w:eastAsia="Arial" w:hAnsi="Arial" w:cs="Arial"/>
        </w:rPr>
        <w:t xml:space="preserve"> - co oznacza, że </w:t>
      </w:r>
      <w:r>
        <w:rPr>
          <w:rFonts w:ascii="Arial" w:eastAsia="Arial" w:hAnsi="Arial" w:cs="Arial"/>
          <w:b/>
        </w:rPr>
        <w:t>nie przysługuje możliwość jego zaskarżenia, tzn. złożenia od niego odwołania do Wojewódzkiego Zespołu do Spraw Orzekania o Niepełnosprawności w Województwie Śląskim w Katowicach;</w:t>
      </w:r>
    </w:p>
    <w:p w:rsidR="007874A4" w:rsidRDefault="00B64CF1" w:rsidP="006C37A2">
      <w:pPr>
        <w:numPr>
          <w:ilvl w:val="0"/>
          <w:numId w:val="1"/>
        </w:numPr>
        <w:spacing w:after="120" w:line="309" w:lineRule="auto"/>
        <w:ind w:hanging="348"/>
        <w:jc w:val="both"/>
      </w:pPr>
      <w:r>
        <w:rPr>
          <w:rFonts w:ascii="Arial" w:eastAsia="Arial" w:hAnsi="Arial" w:cs="Arial"/>
        </w:rPr>
        <w:t xml:space="preserve">zostałam/em pouczona/y, że </w:t>
      </w:r>
      <w:r>
        <w:rPr>
          <w:rFonts w:ascii="Arial" w:eastAsia="Arial" w:hAnsi="Arial" w:cs="Arial"/>
          <w:b/>
        </w:rPr>
        <w:t>orzeczenie jest wykonalne,</w:t>
      </w:r>
      <w:r>
        <w:rPr>
          <w:rFonts w:ascii="Arial" w:eastAsia="Arial" w:hAnsi="Arial" w:cs="Arial"/>
        </w:rPr>
        <w:t xml:space="preserve"> tj. strona ma możliwość korzystania z wynikających z niego ulg i uprawnień.</w:t>
      </w:r>
    </w:p>
    <w:p w:rsidR="007874A4" w:rsidRDefault="00B64CF1" w:rsidP="006C37A2">
      <w:pPr>
        <w:spacing w:after="480" w:line="309" w:lineRule="auto"/>
        <w:ind w:left="10" w:hanging="10"/>
      </w:pPr>
      <w:r>
        <w:rPr>
          <w:rFonts w:ascii="Arial" w:eastAsia="Arial" w:hAnsi="Arial" w:cs="Arial"/>
        </w:rPr>
        <w:t xml:space="preserve">Ponadto zostałam/em poinformowana/y, że </w:t>
      </w:r>
      <w:r>
        <w:rPr>
          <w:rFonts w:ascii="Arial" w:eastAsia="Arial" w:hAnsi="Arial" w:cs="Arial"/>
          <w:b/>
        </w:rPr>
        <w:t>brak jest możliwości późniejszego wycofania złożonego oświadczenia</w:t>
      </w:r>
      <w:r>
        <w:rPr>
          <w:rFonts w:ascii="Arial" w:eastAsia="Arial" w:hAnsi="Arial" w:cs="Arial"/>
        </w:rPr>
        <w:t xml:space="preserve"> o zrzeczeniu się prawa do wniesienia odwołania.</w:t>
      </w:r>
    </w:p>
    <w:p w:rsidR="007874A4" w:rsidRPr="00383B1A" w:rsidRDefault="00B64CF1" w:rsidP="006C37A2">
      <w:pPr>
        <w:spacing w:after="60" w:line="247" w:lineRule="auto"/>
        <w:ind w:left="10" w:hanging="10"/>
        <w:jc w:val="both"/>
      </w:pPr>
      <w:r w:rsidRPr="00383B1A">
        <w:rPr>
          <w:rFonts w:ascii="Arial" w:eastAsia="Arial" w:hAnsi="Arial" w:cs="Arial"/>
          <w:i/>
        </w:rPr>
        <w:t xml:space="preserve">Podstawa prawna: art. 127a ustawy z dnia 14 czerwca 1960 r. Kodeksu </w:t>
      </w:r>
      <w:r w:rsidR="00383B1A" w:rsidRPr="00383B1A">
        <w:rPr>
          <w:rFonts w:ascii="Arial" w:eastAsia="Arial" w:hAnsi="Arial" w:cs="Arial"/>
          <w:i/>
        </w:rPr>
        <w:t>postępowania administracyjnego.</w:t>
      </w:r>
      <w:r w:rsidRPr="00383B1A">
        <w:rPr>
          <w:rFonts w:ascii="Arial" w:eastAsia="Arial" w:hAnsi="Arial" w:cs="Arial"/>
          <w:i/>
        </w:rPr>
        <w:t xml:space="preserve"> </w:t>
      </w:r>
    </w:p>
    <w:p w:rsidR="007874A4" w:rsidRPr="00383B1A" w:rsidRDefault="00B64CF1" w:rsidP="006C37A2">
      <w:pPr>
        <w:spacing w:after="60" w:line="247" w:lineRule="auto"/>
        <w:ind w:left="10" w:hanging="10"/>
        <w:jc w:val="both"/>
      </w:pPr>
      <w:r w:rsidRPr="00383B1A">
        <w:rPr>
          <w:rFonts w:ascii="Arial" w:eastAsia="Arial" w:hAnsi="Arial" w:cs="Arial"/>
          <w:i/>
        </w:rPr>
        <w:t xml:space="preserve">W trakcie biegu terminu do wniesienia odwołania strona może zrzec się prawa do wniesienia odwołania wobec organu administracji publicznej, który wydał decyzję.  </w:t>
      </w:r>
    </w:p>
    <w:p w:rsidR="007874A4" w:rsidRPr="00383B1A" w:rsidRDefault="00B64CF1" w:rsidP="006C37A2">
      <w:pPr>
        <w:spacing w:after="60" w:line="247" w:lineRule="auto"/>
        <w:ind w:left="10" w:hanging="10"/>
        <w:jc w:val="both"/>
        <w:rPr>
          <w:rFonts w:ascii="Arial" w:eastAsia="Arial" w:hAnsi="Arial" w:cs="Arial"/>
          <w:i/>
        </w:rPr>
      </w:pPr>
      <w:r w:rsidRPr="00383B1A">
        <w:rPr>
          <w:rFonts w:ascii="Arial" w:eastAsia="Arial" w:hAnsi="Arial" w:cs="Arial"/>
          <w:i/>
        </w:rPr>
        <w:t>§ 2. Z dniem doręczenia organowi administracji publicznej oświadczenia o zrzeczeniu się prawa do wniesienia odwołania przez ostatnią ze stron postępowania,</w:t>
      </w:r>
      <w:r w:rsidR="00383B1A" w:rsidRPr="00383B1A">
        <w:rPr>
          <w:rFonts w:ascii="Arial" w:eastAsia="Arial" w:hAnsi="Arial" w:cs="Arial"/>
          <w:i/>
        </w:rPr>
        <w:t xml:space="preserve"> decyzja staje się ostateczna i </w:t>
      </w:r>
      <w:r w:rsidRPr="00383B1A">
        <w:rPr>
          <w:rFonts w:ascii="Arial" w:eastAsia="Arial" w:hAnsi="Arial" w:cs="Arial"/>
          <w:i/>
        </w:rPr>
        <w:t>prawomocna</w:t>
      </w:r>
      <w:r w:rsidR="00F2176B" w:rsidRPr="00383B1A">
        <w:rPr>
          <w:rFonts w:ascii="Arial" w:eastAsia="Arial" w:hAnsi="Arial" w:cs="Arial"/>
          <w:i/>
        </w:rPr>
        <w:t>.</w:t>
      </w:r>
    </w:p>
    <w:p w:rsidR="00383B1A" w:rsidRPr="00383B1A" w:rsidRDefault="00383B1A" w:rsidP="006C37A2">
      <w:pPr>
        <w:spacing w:after="60" w:line="247" w:lineRule="auto"/>
        <w:ind w:left="10" w:hanging="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Zapoznałam/</w:t>
      </w:r>
      <w:proofErr w:type="spellStart"/>
      <w:r>
        <w:rPr>
          <w:rFonts w:ascii="Arial" w:eastAsia="Arial" w:hAnsi="Arial" w:cs="Arial"/>
          <w:b/>
        </w:rPr>
        <w:t>em</w:t>
      </w:r>
      <w:proofErr w:type="spellEnd"/>
      <w:r>
        <w:rPr>
          <w:rFonts w:ascii="Arial" w:eastAsia="Arial" w:hAnsi="Arial" w:cs="Arial"/>
          <w:b/>
        </w:rPr>
        <w:t xml:space="preserve"> się i zrozumiałam/</w:t>
      </w:r>
      <w:proofErr w:type="spellStart"/>
      <w:r>
        <w:rPr>
          <w:rFonts w:ascii="Arial" w:eastAsia="Arial" w:hAnsi="Arial" w:cs="Arial"/>
          <w:b/>
        </w:rPr>
        <w:t>em</w:t>
      </w:r>
      <w:proofErr w:type="spellEnd"/>
      <w:r>
        <w:rPr>
          <w:rFonts w:ascii="Arial" w:eastAsia="Arial" w:hAnsi="Arial" w:cs="Arial"/>
          <w:b/>
        </w:rPr>
        <w:t xml:space="preserve"> treść pouczenia.</w:t>
      </w:r>
    </w:p>
    <w:p w:rsidR="00383B1A" w:rsidRDefault="00383B1A" w:rsidP="006C37A2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332"/>
        </w:tabs>
        <w:spacing w:after="0"/>
        <w:ind w:left="5669"/>
        <w:rPr>
          <w:rFonts w:ascii="Arial" w:eastAsia="Arial" w:hAnsi="Arial" w:cs="Arial"/>
          <w:sz w:val="18"/>
        </w:rPr>
      </w:pPr>
    </w:p>
    <w:p w:rsidR="00383B1A" w:rsidRDefault="00383B1A" w:rsidP="006C37A2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332"/>
        </w:tabs>
        <w:spacing w:after="0"/>
        <w:ind w:left="5669"/>
        <w:rPr>
          <w:rFonts w:ascii="Arial" w:eastAsia="Arial" w:hAnsi="Arial" w:cs="Arial"/>
          <w:sz w:val="18"/>
        </w:rPr>
      </w:pPr>
    </w:p>
    <w:p w:rsidR="00383B1A" w:rsidRDefault="00383B1A" w:rsidP="006C37A2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332"/>
        </w:tabs>
        <w:spacing w:after="0"/>
        <w:ind w:left="5669"/>
        <w:rPr>
          <w:rFonts w:ascii="Arial" w:eastAsia="Arial" w:hAnsi="Arial" w:cs="Arial"/>
          <w:sz w:val="18"/>
        </w:rPr>
      </w:pPr>
    </w:p>
    <w:p w:rsidR="007874A4" w:rsidRDefault="00B64CF1" w:rsidP="006C37A2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332"/>
        </w:tabs>
        <w:spacing w:after="0"/>
        <w:ind w:left="5669"/>
      </w:pPr>
      <w:r>
        <w:rPr>
          <w:rFonts w:ascii="Arial" w:eastAsia="Arial" w:hAnsi="Arial" w:cs="Arial"/>
          <w:sz w:val="18"/>
        </w:rPr>
        <w:t>……………………………………….</w:t>
      </w:r>
    </w:p>
    <w:p w:rsidR="007874A4" w:rsidRDefault="00B64CF1" w:rsidP="006C37A2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5972"/>
        </w:tabs>
        <w:spacing w:after="4"/>
        <w:ind w:left="629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czytelny podpis</w:t>
      </w:r>
    </w:p>
    <w:p w:rsidR="00383B1A" w:rsidRDefault="00383B1A" w:rsidP="006C37A2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5972"/>
        </w:tabs>
        <w:spacing w:after="4"/>
        <w:ind w:left="6293"/>
      </w:pPr>
    </w:p>
    <w:p w:rsidR="007874A4" w:rsidRDefault="00B64CF1" w:rsidP="006C37A2">
      <w:pPr>
        <w:spacing w:after="480" w:line="309" w:lineRule="auto"/>
        <w:ind w:left="10" w:hanging="10"/>
      </w:pPr>
      <w:r>
        <w:rPr>
          <w:rFonts w:ascii="Arial" w:eastAsia="Arial" w:hAnsi="Arial" w:cs="Arial"/>
        </w:rPr>
        <w:t>Oświadczenie zostało złożone w obecności pracownika Powiatowego Zespołu do Spraw Orzekania o Niepełnosprawności w Rybniku</w:t>
      </w:r>
    </w:p>
    <w:p w:rsidR="007874A4" w:rsidRDefault="00B64CF1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6362"/>
        </w:tabs>
        <w:spacing w:after="3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16"/>
        </w:rPr>
        <w:t>…………….………………………………...…………………….</w:t>
      </w:r>
    </w:p>
    <w:p w:rsidR="007874A4" w:rsidRDefault="00B64CF1">
      <w:pPr>
        <w:spacing w:after="4"/>
        <w:ind w:left="4259" w:hanging="10"/>
      </w:pP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sz w:val="20"/>
        </w:rPr>
        <w:t>data, imię i nazwisko, stanowisko pracownika</w:t>
      </w:r>
    </w:p>
    <w:sectPr w:rsidR="007874A4" w:rsidSect="00383B1A">
      <w:pgSz w:w="11906" w:h="16838"/>
      <w:pgMar w:top="709" w:right="1269" w:bottom="284" w:left="127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869B5"/>
    <w:multiLevelType w:val="hybridMultilevel"/>
    <w:tmpl w:val="17F8C794"/>
    <w:lvl w:ilvl="0" w:tplc="F7EA5020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C3BE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E021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E422F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C82B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0AE45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AAD8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C7B2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1047A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7874A4"/>
    <w:rsid w:val="00020044"/>
    <w:rsid w:val="00383B1A"/>
    <w:rsid w:val="006C37A2"/>
    <w:rsid w:val="007874A4"/>
    <w:rsid w:val="00B42F79"/>
    <w:rsid w:val="00B64CF1"/>
    <w:rsid w:val="00F2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044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020044"/>
    <w:pPr>
      <w:keepNext/>
      <w:keepLines/>
      <w:spacing w:after="0"/>
      <w:ind w:right="3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20044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CA25-797C-4CBD-9EBF-43A7C585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Samira-Gajny</dc:creator>
  <cp:lastModifiedBy>PC-Joanna</cp:lastModifiedBy>
  <cp:revision>2</cp:revision>
  <dcterms:created xsi:type="dcterms:W3CDTF">2025-06-18T06:12:00Z</dcterms:created>
  <dcterms:modified xsi:type="dcterms:W3CDTF">2025-06-18T06:12:00Z</dcterms:modified>
</cp:coreProperties>
</file>